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24" w:rsidRPr="00C54424" w:rsidRDefault="00C54424" w:rsidP="00C54424">
      <w:pPr>
        <w:jc w:val="center"/>
        <w:rPr>
          <w:b/>
          <w:bCs/>
          <w:sz w:val="36"/>
          <w:szCs w:val="36"/>
        </w:rPr>
      </w:pPr>
      <w:r w:rsidRPr="00C54424">
        <w:rPr>
          <w:b/>
          <w:bCs/>
          <w:sz w:val="36"/>
          <w:szCs w:val="36"/>
        </w:rPr>
        <w:t>Wichtige Hinweise zur angekündigten schrittweisen Öffnung von Kitas und Kindertagespflege</w:t>
      </w:r>
    </w:p>
    <w:p w:rsidR="00C54424" w:rsidRPr="00C54424" w:rsidRDefault="00C54424" w:rsidP="00C54424">
      <w:pPr>
        <w:jc w:val="center"/>
        <w:rPr>
          <w:b/>
          <w:bCs/>
          <w:sz w:val="36"/>
          <w:szCs w:val="36"/>
        </w:rPr>
      </w:pPr>
      <w:r w:rsidRPr="00C54424">
        <w:rPr>
          <w:b/>
          <w:bCs/>
          <w:sz w:val="36"/>
          <w:szCs w:val="36"/>
        </w:rPr>
        <w:t>Verordnung liegt noch nicht vor!</w:t>
      </w:r>
    </w:p>
    <w:p w:rsidR="00C54424" w:rsidRPr="00C54424" w:rsidRDefault="00C54424" w:rsidP="00C54424">
      <w:pPr>
        <w:jc w:val="center"/>
        <w:rPr>
          <w:b/>
          <w:bCs/>
          <w:sz w:val="36"/>
          <w:szCs w:val="36"/>
        </w:rPr>
      </w:pPr>
      <w:r w:rsidRPr="00C54424">
        <w:rPr>
          <w:b/>
          <w:bCs/>
          <w:sz w:val="36"/>
          <w:szCs w:val="36"/>
        </w:rPr>
        <w:t>Notbetreuung bis voraussichtlich 25.05.2020</w:t>
      </w:r>
    </w:p>
    <w:p w:rsidR="00C54424" w:rsidRPr="00C54424" w:rsidRDefault="00C54424" w:rsidP="00C54424">
      <w:pPr>
        <w:jc w:val="center"/>
        <w:rPr>
          <w:b/>
          <w:bCs/>
          <w:sz w:val="36"/>
          <w:szCs w:val="36"/>
        </w:rPr>
      </w:pPr>
      <w:r w:rsidRPr="00C54424">
        <w:rPr>
          <w:b/>
          <w:bCs/>
          <w:sz w:val="36"/>
          <w:szCs w:val="36"/>
        </w:rPr>
        <w:t>Stand: 14.05.2020</w:t>
      </w:r>
    </w:p>
    <w:p w:rsidR="00C54424" w:rsidRPr="00C54424" w:rsidRDefault="00C54424" w:rsidP="00C54424">
      <w:pPr>
        <w:rPr>
          <w:sz w:val="36"/>
          <w:szCs w:val="36"/>
        </w:rPr>
      </w:pPr>
    </w:p>
    <w:p w:rsidR="00C54424" w:rsidRPr="00C54424" w:rsidRDefault="00C54424" w:rsidP="00C54424">
      <w:pPr>
        <w:rPr>
          <w:sz w:val="36"/>
          <w:szCs w:val="36"/>
        </w:rPr>
      </w:pPr>
      <w:r w:rsidRPr="00C54424">
        <w:rPr>
          <w:sz w:val="36"/>
          <w:szCs w:val="36"/>
        </w:rPr>
        <w:t xml:space="preserve">Durch eine Pressemitteilung des Kultusministeriums wurde in der vergangenen Woche die schrittweise Ausweitung der Kinderbetreuung hin zu einem reduzierten Regelbetrieb angekündigt. </w:t>
      </w:r>
    </w:p>
    <w:p w:rsidR="00C54424" w:rsidRPr="00C54424" w:rsidRDefault="00C54424" w:rsidP="00C54424">
      <w:pPr>
        <w:rPr>
          <w:sz w:val="16"/>
          <w:szCs w:val="16"/>
        </w:rPr>
      </w:pPr>
    </w:p>
    <w:p w:rsidR="00C54424" w:rsidRPr="00C54424" w:rsidRDefault="00C54424" w:rsidP="00C54424">
      <w:pPr>
        <w:rPr>
          <w:sz w:val="36"/>
          <w:szCs w:val="36"/>
        </w:rPr>
      </w:pPr>
      <w:r w:rsidRPr="00C54424">
        <w:rPr>
          <w:sz w:val="36"/>
          <w:szCs w:val="36"/>
        </w:rPr>
        <w:t>Nach derzeit vorliegenden Informationen soll die Verordnung, die die entsprechenden Regelungen enthält, am Samstag notverkündet werden und am Montag in Kraft treten. Sobald uns die Regelungen vorliegen, werden die beteiligten Träger (Stadt, Kirchen, freie Träger) die Umsetzung organisieren und im Laufe der nächsten Woche die erforderlichen Vorbereitungen treffen. Wir haben in den einzelnen Kitas bedingt durch räumliche und personelle Unterschiede sehr verschiedene Voraussetzungen. Daher ist es erforderlich, sobald die neuen Vorgaben bekannt sind, mit den Leiterinnen zu sprechen und für jeden Kindergarten ein individuelles Konzept zu erarbeiten.</w:t>
      </w:r>
    </w:p>
    <w:p w:rsidR="00C54424" w:rsidRPr="00C54424" w:rsidRDefault="00C54424" w:rsidP="00C54424">
      <w:pPr>
        <w:rPr>
          <w:sz w:val="16"/>
          <w:szCs w:val="16"/>
        </w:rPr>
      </w:pPr>
    </w:p>
    <w:p w:rsidR="00C54424" w:rsidRPr="00C54424" w:rsidRDefault="00C54424" w:rsidP="00C54424">
      <w:pPr>
        <w:rPr>
          <w:sz w:val="36"/>
          <w:szCs w:val="36"/>
        </w:rPr>
      </w:pPr>
      <w:r w:rsidRPr="00C54424">
        <w:rPr>
          <w:sz w:val="36"/>
          <w:szCs w:val="36"/>
        </w:rPr>
        <w:t xml:space="preserve">Insoweit werden wir eine erweiterte Betreuung gemäß der neuen Verordnung frühestens ab 25.05.2020 anbieten können. Aufgrund des sehr späten Inkrafttretens der Verordnung haben wir keinen Vorlauf, um bis Montag bereits eine Ausdehnung der Kapazitäten vornehmen zu können. </w:t>
      </w:r>
    </w:p>
    <w:p w:rsidR="00F609EB" w:rsidRDefault="008702B7">
      <w:bookmarkStart w:id="0" w:name="_GoBack"/>
      <w:bookmarkEnd w:id="0"/>
    </w:p>
    <w:sectPr w:rsidR="00F609EB" w:rsidSect="00C5442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24"/>
    <w:rsid w:val="00111E44"/>
    <w:rsid w:val="006B0EE7"/>
    <w:rsid w:val="008702B7"/>
    <w:rsid w:val="00C54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424"/>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424"/>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Deisinger</dc:creator>
  <cp:lastModifiedBy>Deisinger</cp:lastModifiedBy>
  <cp:revision>1</cp:revision>
  <cp:lastPrinted>2020-05-15T05:45:00Z</cp:lastPrinted>
  <dcterms:created xsi:type="dcterms:W3CDTF">2020-05-15T05:44:00Z</dcterms:created>
  <dcterms:modified xsi:type="dcterms:W3CDTF">2020-05-15T06:21:00Z</dcterms:modified>
</cp:coreProperties>
</file>